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39" w:rsidRDefault="00B46239">
      <w:pPr>
        <w:rPr>
          <w:b/>
          <w:sz w:val="28"/>
          <w:szCs w:val="28"/>
        </w:rPr>
      </w:pPr>
    </w:p>
    <w:p w:rsidR="00B032B0" w:rsidRDefault="009559C6" w:rsidP="0052384D">
      <w:pPr>
        <w:ind w:left="-284"/>
        <w:jc w:val="center"/>
        <w:rPr>
          <w:rFonts w:asciiTheme="minorHAnsi" w:hAnsiTheme="minorHAnsi" w:cstheme="minorHAnsi"/>
          <w:b/>
          <w:sz w:val="28"/>
          <w:szCs w:val="28"/>
        </w:rPr>
      </w:pPr>
      <w:r>
        <w:rPr>
          <w:rFonts w:asciiTheme="minorHAnsi" w:hAnsiTheme="minorHAnsi" w:cstheme="minorHAnsi"/>
          <w:b/>
          <w:sz w:val="28"/>
          <w:szCs w:val="28"/>
        </w:rPr>
        <w:t>Zahtjev za d</w:t>
      </w:r>
      <w:r w:rsidR="00B032B0">
        <w:rPr>
          <w:rFonts w:asciiTheme="minorHAnsi" w:hAnsiTheme="minorHAnsi" w:cstheme="minorHAnsi"/>
          <w:b/>
          <w:sz w:val="28"/>
          <w:szCs w:val="28"/>
        </w:rPr>
        <w:t>ohvaćanje cjelovi</w:t>
      </w:r>
      <w:r>
        <w:rPr>
          <w:rFonts w:asciiTheme="minorHAnsi" w:hAnsiTheme="minorHAnsi" w:cstheme="minorHAnsi"/>
          <w:b/>
          <w:sz w:val="28"/>
          <w:szCs w:val="28"/>
        </w:rPr>
        <w:t>tog</w:t>
      </w:r>
      <w:r w:rsidR="00B032B0">
        <w:rPr>
          <w:rFonts w:asciiTheme="minorHAnsi" w:hAnsiTheme="minorHAnsi" w:cstheme="minorHAnsi"/>
          <w:b/>
          <w:sz w:val="28"/>
          <w:szCs w:val="28"/>
        </w:rPr>
        <w:t xml:space="preserve"> teks</w:t>
      </w:r>
      <w:r>
        <w:rPr>
          <w:rFonts w:asciiTheme="minorHAnsi" w:hAnsiTheme="minorHAnsi" w:cstheme="minorHAnsi"/>
          <w:b/>
          <w:sz w:val="28"/>
          <w:szCs w:val="28"/>
        </w:rPr>
        <w:t>ta</w:t>
      </w:r>
      <w:r w:rsidR="00B032B0">
        <w:rPr>
          <w:rFonts w:asciiTheme="minorHAnsi" w:hAnsiTheme="minorHAnsi" w:cstheme="minorHAnsi"/>
          <w:b/>
          <w:sz w:val="28"/>
          <w:szCs w:val="28"/>
        </w:rPr>
        <w:t xml:space="preserve"> </w:t>
      </w:r>
      <w:r>
        <w:rPr>
          <w:rFonts w:asciiTheme="minorHAnsi" w:hAnsiTheme="minorHAnsi" w:cstheme="minorHAnsi"/>
          <w:b/>
          <w:sz w:val="28"/>
          <w:szCs w:val="28"/>
        </w:rPr>
        <w:t>rada</w:t>
      </w:r>
    </w:p>
    <w:p w:rsidR="009559C6" w:rsidRDefault="009559C6" w:rsidP="0052384D">
      <w:pPr>
        <w:ind w:left="-284"/>
        <w:jc w:val="center"/>
        <w:rPr>
          <w:rFonts w:asciiTheme="minorHAnsi" w:hAnsiTheme="minorHAnsi" w:cstheme="minorHAnsi"/>
          <w:b/>
          <w:sz w:val="28"/>
          <w:szCs w:val="28"/>
        </w:rPr>
      </w:pPr>
    </w:p>
    <w:p w:rsidR="00B032B0" w:rsidRPr="00B032B0" w:rsidRDefault="00B032B0" w:rsidP="00B032B0">
      <w:pPr>
        <w:ind w:left="-284" w:firstLine="709"/>
        <w:jc w:val="both"/>
        <w:rPr>
          <w:rFonts w:asciiTheme="minorHAnsi" w:hAnsiTheme="minorHAnsi" w:cstheme="minorHAnsi"/>
          <w:sz w:val="22"/>
        </w:rPr>
      </w:pPr>
      <w:r w:rsidRPr="00B032B0">
        <w:rPr>
          <w:rFonts w:asciiTheme="minorHAnsi" w:hAnsiTheme="minorHAnsi" w:cstheme="minorHAnsi"/>
          <w:sz w:val="22"/>
        </w:rPr>
        <w:t>Ukoliko niste u mogućnosti pristupiti cjelovitom tekstu rada</w:t>
      </w:r>
      <w:r w:rsidR="009559C6">
        <w:rPr>
          <w:rFonts w:asciiTheme="minorHAnsi" w:hAnsiTheme="minorHAnsi" w:cstheme="minorHAnsi"/>
          <w:sz w:val="22"/>
        </w:rPr>
        <w:t xml:space="preserve"> objavljenom u znanstvenom časopisu</w:t>
      </w:r>
      <w:r w:rsidRPr="00B032B0">
        <w:rPr>
          <w:rFonts w:asciiTheme="minorHAnsi" w:hAnsiTheme="minorHAnsi" w:cstheme="minorHAnsi"/>
          <w:sz w:val="22"/>
        </w:rPr>
        <w:t>, putem knjižnice možete pokušati doći do njega. Cjeloviti se tekstovi dohvaćaju pretraživanjem dostupnih baza podataka ili izravno od autora, ukoliko izdavač omogućuje objavljivanje recenzirane verzije u institucionalnim repozitorijima ili na web stranicama autora. Uko</w:t>
      </w:r>
      <w:bookmarkStart w:id="0" w:name="_GoBack"/>
      <w:bookmarkEnd w:id="0"/>
      <w:r w:rsidRPr="00B032B0">
        <w:rPr>
          <w:rFonts w:asciiTheme="minorHAnsi" w:hAnsiTheme="minorHAnsi" w:cstheme="minorHAnsi"/>
          <w:sz w:val="22"/>
        </w:rPr>
        <w:t xml:space="preserve">liko se ni na takav način ne može doći do cjelovitog teksta, moguće je putem međuknjižnične posudbe doći do rada po cjeni povoljnijoj od one koja se nudi na stranicama časopisa. </w:t>
      </w:r>
    </w:p>
    <w:p w:rsidR="004F5CA5" w:rsidRDefault="004F5CA5" w:rsidP="00926EB0">
      <w:pPr>
        <w:jc w:val="center"/>
        <w:rPr>
          <w:b/>
          <w:sz w:val="28"/>
          <w:szCs w:val="28"/>
        </w:rPr>
      </w:pPr>
    </w:p>
    <w:p w:rsidR="004F5CA5" w:rsidRPr="00842AC8" w:rsidRDefault="004F5CA5" w:rsidP="00842AC8">
      <w:pPr>
        <w:rPr>
          <w:sz w:val="20"/>
          <w:szCs w:val="20"/>
        </w:rPr>
      </w:pPr>
    </w:p>
    <w:tbl>
      <w:tblPr>
        <w:tblStyle w:val="FieldTripLetterTable"/>
        <w:tblW w:w="9924" w:type="dxa"/>
        <w:tblCellSpacing w:w="28" w:type="dxa"/>
        <w:tblInd w:w="-426" w:type="dxa"/>
        <w:tblLayout w:type="fixed"/>
        <w:tblLook w:val="04A0" w:firstRow="1" w:lastRow="0" w:firstColumn="1" w:lastColumn="0" w:noHBand="0" w:noVBand="1"/>
      </w:tblPr>
      <w:tblGrid>
        <w:gridCol w:w="1475"/>
        <w:gridCol w:w="8449"/>
      </w:tblGrid>
      <w:tr w:rsidR="00B032B0" w:rsidRPr="00DE2E98" w:rsidTr="00A0475A">
        <w:trPr>
          <w:tblCellSpacing w:w="28" w:type="dxa"/>
        </w:trPr>
        <w:tc>
          <w:tcPr>
            <w:tcW w:w="1391" w:type="dxa"/>
            <w:tcBorders>
              <w:top w:val="nil"/>
              <w:bottom w:val="single" w:sz="18" w:space="0" w:color="FFFFFF" w:themeColor="background1"/>
              <w:right w:val="nil"/>
            </w:tcBorders>
            <w:shd w:val="clear" w:color="auto" w:fill="auto"/>
            <w:vAlign w:val="center"/>
          </w:tcPr>
          <w:p w:rsidR="00B032B0" w:rsidRPr="00586C8A" w:rsidRDefault="00B032B0" w:rsidP="00586C8A">
            <w:pPr>
              <w:pStyle w:val="TableText"/>
              <w:spacing w:before="0" w:after="0" w:line="240" w:lineRule="auto"/>
              <w:ind w:left="142"/>
              <w:rPr>
                <w:rFonts w:cstheme="minorHAnsi"/>
                <w:color w:val="auto"/>
                <w:sz w:val="20"/>
                <w:szCs w:val="20"/>
              </w:rPr>
            </w:pPr>
            <w:r>
              <w:rPr>
                <w:rFonts w:cstheme="minorHAnsi"/>
                <w:b/>
                <w:color w:val="auto"/>
                <w:sz w:val="20"/>
                <w:szCs w:val="20"/>
              </w:rPr>
              <w:t>DOI</w:t>
            </w:r>
            <w:r w:rsidRPr="001B0B17">
              <w:rPr>
                <w:rFonts w:cstheme="minorHAnsi"/>
                <w:b/>
                <w:color w:val="auto"/>
                <w:sz w:val="20"/>
                <w:szCs w:val="20"/>
              </w:rPr>
              <w:t xml:space="preserve"> rada</w:t>
            </w:r>
            <w:r w:rsidRPr="00586C8A">
              <w:rPr>
                <w:rFonts w:cstheme="minorHAnsi"/>
                <w:color w:val="auto"/>
                <w:sz w:val="20"/>
                <w:szCs w:val="20"/>
              </w:rPr>
              <w:t>:</w:t>
            </w:r>
          </w:p>
          <w:p w:rsidR="00B032B0" w:rsidRPr="00586C8A" w:rsidRDefault="00B032B0" w:rsidP="00586C8A">
            <w:pPr>
              <w:pStyle w:val="TableText"/>
              <w:spacing w:before="0" w:after="0" w:line="240" w:lineRule="auto"/>
              <w:ind w:left="142"/>
              <w:rPr>
                <w:rFonts w:cstheme="minorHAnsi"/>
                <w:color w:val="auto"/>
                <w:sz w:val="20"/>
                <w:szCs w:val="20"/>
              </w:rPr>
            </w:pPr>
          </w:p>
        </w:tc>
        <w:tc>
          <w:tcPr>
            <w:tcW w:w="836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2DBDB" w:themeFill="accent2" w:themeFillTint="33"/>
            <w:vAlign w:val="center"/>
          </w:tcPr>
          <w:p w:rsidR="00B032B0" w:rsidRPr="00586C8A" w:rsidRDefault="00B032B0" w:rsidP="00B032B0">
            <w:pPr>
              <w:pStyle w:val="TableText"/>
              <w:ind w:left="0"/>
              <w:jc w:val="center"/>
              <w:rPr>
                <w:rFonts w:cstheme="minorHAnsi"/>
                <w:color w:val="auto"/>
                <w:sz w:val="22"/>
                <w:szCs w:val="22"/>
              </w:rPr>
            </w:pPr>
          </w:p>
        </w:tc>
      </w:tr>
      <w:tr w:rsidR="00B032B0" w:rsidRPr="00DE2E98" w:rsidTr="00A0475A">
        <w:trPr>
          <w:tblCellSpacing w:w="28" w:type="dxa"/>
        </w:trPr>
        <w:tc>
          <w:tcPr>
            <w:tcW w:w="1391" w:type="dxa"/>
            <w:tcBorders>
              <w:top w:val="single" w:sz="18" w:space="0" w:color="FFFFFF" w:themeColor="background1"/>
              <w:bottom w:val="single" w:sz="18" w:space="0" w:color="FFFFFF" w:themeColor="background1"/>
            </w:tcBorders>
            <w:shd w:val="clear" w:color="auto" w:fill="auto"/>
            <w:vAlign w:val="center"/>
          </w:tcPr>
          <w:p w:rsidR="00B032B0" w:rsidRDefault="00B032B0" w:rsidP="00586C8A">
            <w:pPr>
              <w:pStyle w:val="TableText"/>
              <w:spacing w:before="0" w:after="0" w:line="240" w:lineRule="auto"/>
              <w:ind w:left="142"/>
              <w:rPr>
                <w:rFonts w:cstheme="minorHAnsi"/>
              </w:rPr>
            </w:pPr>
            <w:r>
              <w:rPr>
                <w:rFonts w:cstheme="minorHAnsi"/>
                <w:b/>
                <w:color w:val="auto"/>
                <w:sz w:val="20"/>
                <w:szCs w:val="20"/>
              </w:rPr>
              <w:t>Naslov</w:t>
            </w:r>
            <w:r w:rsidRPr="00586C8A">
              <w:rPr>
                <w:rFonts w:cstheme="minorHAnsi"/>
                <w:color w:val="auto"/>
                <w:sz w:val="20"/>
                <w:szCs w:val="20"/>
              </w:rPr>
              <w:t>:</w:t>
            </w:r>
            <w:r w:rsidRPr="00586C8A">
              <w:rPr>
                <w:rFonts w:cstheme="minorHAnsi"/>
              </w:rPr>
              <w:t xml:space="preserve"> </w:t>
            </w:r>
          </w:p>
          <w:p w:rsidR="00B032B0" w:rsidRPr="00586C8A" w:rsidRDefault="00B032B0" w:rsidP="00586C8A">
            <w:pPr>
              <w:pStyle w:val="TableText"/>
              <w:spacing w:before="0" w:after="0" w:line="240" w:lineRule="auto"/>
              <w:ind w:left="142"/>
              <w:rPr>
                <w:rFonts w:cstheme="minorHAnsi"/>
                <w:color w:val="auto"/>
                <w:sz w:val="20"/>
                <w:szCs w:val="20"/>
              </w:rPr>
            </w:pPr>
          </w:p>
        </w:tc>
        <w:tc>
          <w:tcPr>
            <w:tcW w:w="836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FF9"/>
            <w:vAlign w:val="center"/>
          </w:tcPr>
          <w:p w:rsidR="00B032B0" w:rsidRDefault="00B032B0" w:rsidP="00B032B0">
            <w:pPr>
              <w:pStyle w:val="TableText"/>
              <w:ind w:left="0"/>
              <w:jc w:val="center"/>
              <w:rPr>
                <w:rFonts w:cstheme="minorHAnsi"/>
                <w:color w:val="auto"/>
                <w:sz w:val="22"/>
                <w:szCs w:val="22"/>
              </w:rPr>
            </w:pPr>
          </w:p>
          <w:p w:rsidR="00B032B0" w:rsidRPr="00586C8A" w:rsidRDefault="00B032B0" w:rsidP="00B032B0">
            <w:pPr>
              <w:pStyle w:val="TableText"/>
              <w:ind w:left="0"/>
              <w:jc w:val="center"/>
              <w:rPr>
                <w:rFonts w:cstheme="minorHAnsi"/>
                <w:color w:val="auto"/>
                <w:sz w:val="22"/>
                <w:szCs w:val="22"/>
              </w:rPr>
            </w:pPr>
          </w:p>
        </w:tc>
      </w:tr>
      <w:tr w:rsidR="0052384D" w:rsidRPr="00DE2E98" w:rsidTr="00A0475A">
        <w:trPr>
          <w:tblCellSpacing w:w="28" w:type="dxa"/>
        </w:trPr>
        <w:tc>
          <w:tcPr>
            <w:tcW w:w="1391" w:type="dxa"/>
            <w:tcBorders>
              <w:top w:val="single" w:sz="18" w:space="0" w:color="FFFFFF" w:themeColor="background1"/>
              <w:bottom w:val="single" w:sz="18" w:space="0" w:color="FFFFFF" w:themeColor="background1"/>
            </w:tcBorders>
            <w:shd w:val="clear" w:color="auto" w:fill="auto"/>
            <w:vAlign w:val="center"/>
          </w:tcPr>
          <w:p w:rsidR="0052384D" w:rsidRPr="00586C8A" w:rsidRDefault="00B032B0" w:rsidP="001B0B17">
            <w:pPr>
              <w:pStyle w:val="TableText"/>
              <w:spacing w:before="0" w:after="0" w:line="240" w:lineRule="auto"/>
              <w:ind w:left="142"/>
              <w:rPr>
                <w:rFonts w:cstheme="minorHAnsi"/>
                <w:color w:val="auto"/>
                <w:sz w:val="20"/>
                <w:szCs w:val="20"/>
              </w:rPr>
            </w:pPr>
            <w:r>
              <w:rPr>
                <w:rFonts w:cstheme="minorHAnsi"/>
                <w:b/>
                <w:color w:val="auto"/>
                <w:sz w:val="20"/>
                <w:szCs w:val="20"/>
              </w:rPr>
              <w:t>Autori:</w:t>
            </w:r>
          </w:p>
        </w:tc>
        <w:tc>
          <w:tcPr>
            <w:tcW w:w="836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7FCE4"/>
            <w:vAlign w:val="center"/>
          </w:tcPr>
          <w:p w:rsidR="00586C8A" w:rsidRDefault="00586C8A" w:rsidP="00B032B0">
            <w:pPr>
              <w:pStyle w:val="TableText"/>
              <w:ind w:left="0"/>
              <w:jc w:val="center"/>
              <w:rPr>
                <w:rFonts w:ascii="Times New Roman" w:hAnsi="Times New Roman" w:cs="Times New Roman"/>
                <w:color w:val="auto"/>
                <w:sz w:val="20"/>
                <w:szCs w:val="20"/>
              </w:rPr>
            </w:pPr>
          </w:p>
          <w:p w:rsidR="00B032B0" w:rsidRDefault="00B032B0" w:rsidP="00B032B0">
            <w:pPr>
              <w:pStyle w:val="TableText"/>
              <w:ind w:left="0"/>
              <w:jc w:val="center"/>
              <w:rPr>
                <w:rFonts w:ascii="Times New Roman" w:hAnsi="Times New Roman" w:cs="Times New Roman"/>
                <w:color w:val="auto"/>
                <w:sz w:val="20"/>
                <w:szCs w:val="20"/>
              </w:rPr>
            </w:pPr>
          </w:p>
        </w:tc>
      </w:tr>
      <w:tr w:rsidR="002F0A28" w:rsidRPr="00DE2E98" w:rsidTr="00A0475A">
        <w:trPr>
          <w:tblCellSpacing w:w="28" w:type="dxa"/>
        </w:trPr>
        <w:tc>
          <w:tcPr>
            <w:tcW w:w="1391" w:type="dxa"/>
            <w:tcBorders>
              <w:top w:val="single" w:sz="18" w:space="0" w:color="FFFFFF" w:themeColor="background1"/>
              <w:bottom w:val="single" w:sz="18" w:space="0" w:color="FFFFFF" w:themeColor="background1"/>
            </w:tcBorders>
            <w:shd w:val="clear" w:color="auto" w:fill="auto"/>
            <w:vAlign w:val="center"/>
          </w:tcPr>
          <w:p w:rsidR="002F0A28" w:rsidRDefault="002F0A28" w:rsidP="001B0B17">
            <w:pPr>
              <w:pStyle w:val="TableText"/>
              <w:spacing w:before="0" w:after="0" w:line="240" w:lineRule="auto"/>
              <w:ind w:left="142"/>
              <w:rPr>
                <w:rFonts w:cstheme="minorHAnsi"/>
                <w:b/>
                <w:color w:val="auto"/>
                <w:sz w:val="20"/>
                <w:szCs w:val="20"/>
              </w:rPr>
            </w:pPr>
            <w:r>
              <w:rPr>
                <w:rFonts w:cstheme="minorHAnsi"/>
                <w:b/>
                <w:color w:val="auto"/>
                <w:sz w:val="20"/>
                <w:szCs w:val="20"/>
              </w:rPr>
              <w:t>Naziv časopisa:</w:t>
            </w:r>
          </w:p>
        </w:tc>
        <w:tc>
          <w:tcPr>
            <w:tcW w:w="836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CF8FC"/>
            <w:vAlign w:val="center"/>
          </w:tcPr>
          <w:p w:rsidR="002F0A28" w:rsidRDefault="002F0A28" w:rsidP="00B032B0">
            <w:pPr>
              <w:pStyle w:val="TableText"/>
              <w:ind w:left="0"/>
              <w:jc w:val="center"/>
              <w:rPr>
                <w:rFonts w:ascii="Times New Roman" w:hAnsi="Times New Roman" w:cs="Times New Roman"/>
                <w:color w:val="auto"/>
                <w:sz w:val="20"/>
                <w:szCs w:val="20"/>
              </w:rPr>
            </w:pPr>
          </w:p>
        </w:tc>
      </w:tr>
    </w:tbl>
    <w:p w:rsidR="00236919" w:rsidRDefault="00236919" w:rsidP="0052384D">
      <w:pPr>
        <w:pStyle w:val="ListParagraph"/>
        <w:ind w:left="1770"/>
      </w:pPr>
    </w:p>
    <w:tbl>
      <w:tblPr>
        <w:tblStyle w:val="FieldTripLetterTable"/>
        <w:tblW w:w="9924" w:type="dxa"/>
        <w:tblCellSpacing w:w="56" w:type="dxa"/>
        <w:tblInd w:w="-426" w:type="dxa"/>
        <w:tblBorders>
          <w:insideH w:val="none" w:sz="0" w:space="0" w:color="auto"/>
        </w:tblBorders>
        <w:tblLayout w:type="fixed"/>
        <w:tblLook w:val="04A0" w:firstRow="1" w:lastRow="0" w:firstColumn="1" w:lastColumn="0" w:noHBand="0" w:noVBand="1"/>
      </w:tblPr>
      <w:tblGrid>
        <w:gridCol w:w="1531"/>
        <w:gridCol w:w="2156"/>
        <w:gridCol w:w="1134"/>
        <w:gridCol w:w="1984"/>
        <w:gridCol w:w="992"/>
        <w:gridCol w:w="2127"/>
      </w:tblGrid>
      <w:tr w:rsidR="00A0475A" w:rsidRPr="00586C8A" w:rsidTr="00A0475A">
        <w:trPr>
          <w:trHeight w:val="450"/>
          <w:tblCellSpacing w:w="56" w:type="dxa"/>
        </w:trPr>
        <w:tc>
          <w:tcPr>
            <w:tcW w:w="1363" w:type="dxa"/>
            <w:shd w:val="clear" w:color="auto" w:fill="auto"/>
            <w:vAlign w:val="center"/>
          </w:tcPr>
          <w:p w:rsidR="002F0A28" w:rsidRPr="00586C8A" w:rsidRDefault="002F0A28" w:rsidP="00A0475A">
            <w:pPr>
              <w:pStyle w:val="TableText"/>
              <w:jc w:val="right"/>
              <w:rPr>
                <w:rFonts w:cstheme="minorHAnsi"/>
                <w:color w:val="auto"/>
                <w:sz w:val="20"/>
                <w:szCs w:val="20"/>
              </w:rPr>
            </w:pPr>
            <w:r>
              <w:rPr>
                <w:rFonts w:cstheme="minorHAnsi"/>
                <w:b/>
                <w:color w:val="auto"/>
                <w:sz w:val="20"/>
                <w:szCs w:val="20"/>
              </w:rPr>
              <w:t>Godina objave</w:t>
            </w:r>
            <w:r>
              <w:rPr>
                <w:rFonts w:cstheme="minorHAnsi"/>
                <w:color w:val="auto"/>
                <w:sz w:val="20"/>
                <w:szCs w:val="20"/>
              </w:rPr>
              <w:t>:</w:t>
            </w:r>
          </w:p>
        </w:tc>
        <w:tc>
          <w:tcPr>
            <w:tcW w:w="20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F1DD" w:themeFill="accent3" w:themeFillTint="33"/>
            <w:vAlign w:val="center"/>
          </w:tcPr>
          <w:p w:rsidR="002F0A28" w:rsidRPr="00586C8A" w:rsidRDefault="002F0A28" w:rsidP="002F0A28">
            <w:pPr>
              <w:pStyle w:val="TableText"/>
              <w:ind w:left="0"/>
              <w:jc w:val="center"/>
              <w:rPr>
                <w:rFonts w:cstheme="minorHAnsi"/>
                <w:color w:val="auto"/>
                <w:sz w:val="22"/>
                <w:szCs w:val="22"/>
              </w:rPr>
            </w:pPr>
          </w:p>
        </w:tc>
        <w:tc>
          <w:tcPr>
            <w:tcW w:w="1022" w:type="dxa"/>
            <w:shd w:val="clear" w:color="auto" w:fill="auto"/>
            <w:vAlign w:val="center"/>
          </w:tcPr>
          <w:p w:rsidR="002F0A28" w:rsidRPr="00586C8A" w:rsidRDefault="002F0A28" w:rsidP="00A0475A">
            <w:pPr>
              <w:pStyle w:val="TableText"/>
              <w:ind w:left="0"/>
              <w:jc w:val="right"/>
              <w:rPr>
                <w:rFonts w:cstheme="minorHAnsi"/>
                <w:color w:val="auto"/>
                <w:sz w:val="22"/>
                <w:szCs w:val="22"/>
              </w:rPr>
            </w:pPr>
            <w:r>
              <w:rPr>
                <w:rFonts w:cstheme="minorHAnsi"/>
                <w:b/>
                <w:color w:val="auto"/>
                <w:sz w:val="20"/>
                <w:szCs w:val="20"/>
              </w:rPr>
              <w:t>Volumen:</w:t>
            </w:r>
          </w:p>
        </w:tc>
        <w:tc>
          <w:tcPr>
            <w:tcW w:w="18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F1DD" w:themeFill="accent3" w:themeFillTint="33"/>
            <w:vAlign w:val="center"/>
          </w:tcPr>
          <w:p w:rsidR="002F0A28" w:rsidRPr="00586C8A" w:rsidRDefault="002F0A28" w:rsidP="00DE2E98">
            <w:pPr>
              <w:pStyle w:val="TableText"/>
              <w:ind w:left="0"/>
              <w:jc w:val="center"/>
              <w:rPr>
                <w:rFonts w:cstheme="minorHAnsi"/>
                <w:color w:val="auto"/>
                <w:sz w:val="22"/>
                <w:szCs w:val="22"/>
              </w:rPr>
            </w:pPr>
          </w:p>
        </w:tc>
        <w:tc>
          <w:tcPr>
            <w:tcW w:w="880" w:type="dxa"/>
            <w:shd w:val="clear" w:color="auto" w:fill="auto"/>
            <w:vAlign w:val="center"/>
          </w:tcPr>
          <w:p w:rsidR="002F0A28" w:rsidRPr="00586C8A" w:rsidRDefault="002F0A28" w:rsidP="00A0475A">
            <w:pPr>
              <w:pStyle w:val="TableText"/>
              <w:ind w:left="0"/>
              <w:jc w:val="right"/>
              <w:rPr>
                <w:rFonts w:cstheme="minorHAnsi"/>
                <w:color w:val="auto"/>
                <w:sz w:val="22"/>
                <w:szCs w:val="22"/>
              </w:rPr>
            </w:pPr>
            <w:r>
              <w:rPr>
                <w:rFonts w:cstheme="minorHAnsi"/>
                <w:b/>
                <w:color w:val="auto"/>
                <w:sz w:val="20"/>
                <w:szCs w:val="20"/>
              </w:rPr>
              <w:t>Broj</w:t>
            </w:r>
            <w:r>
              <w:rPr>
                <w:rFonts w:cstheme="minorHAnsi"/>
                <w:b/>
                <w:color w:val="auto"/>
                <w:sz w:val="20"/>
                <w:szCs w:val="20"/>
              </w:rPr>
              <w:t>:</w:t>
            </w:r>
          </w:p>
        </w:tc>
        <w:tc>
          <w:tcPr>
            <w:tcW w:w="1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F1DD" w:themeFill="accent3" w:themeFillTint="33"/>
            <w:vAlign w:val="center"/>
          </w:tcPr>
          <w:p w:rsidR="002F0A28" w:rsidRPr="00586C8A" w:rsidRDefault="002F0A28" w:rsidP="00DE2E98">
            <w:pPr>
              <w:pStyle w:val="TableText"/>
              <w:ind w:left="0"/>
              <w:jc w:val="center"/>
              <w:rPr>
                <w:rFonts w:cstheme="minorHAnsi"/>
                <w:color w:val="auto"/>
                <w:sz w:val="22"/>
                <w:szCs w:val="22"/>
              </w:rPr>
            </w:pPr>
          </w:p>
        </w:tc>
      </w:tr>
    </w:tbl>
    <w:p w:rsidR="00236919" w:rsidRPr="00586C8A" w:rsidRDefault="00236919" w:rsidP="00D14D6F">
      <w:pPr>
        <w:rPr>
          <w:rFonts w:asciiTheme="minorHAnsi" w:hAnsiTheme="minorHAnsi" w:cstheme="minorHAnsi"/>
          <w:sz w:val="22"/>
        </w:rPr>
      </w:pPr>
    </w:p>
    <w:p w:rsidR="00253036" w:rsidRPr="00586C8A" w:rsidRDefault="00253036" w:rsidP="00D14D6F">
      <w:pPr>
        <w:rPr>
          <w:rFonts w:asciiTheme="minorHAnsi" w:hAnsiTheme="minorHAnsi" w:cstheme="minorHAnsi"/>
          <w:sz w:val="22"/>
        </w:rPr>
      </w:pPr>
    </w:p>
    <w:p w:rsidR="004F5CA5" w:rsidRPr="00586C8A" w:rsidRDefault="004F5CA5" w:rsidP="00D14D6F">
      <w:pPr>
        <w:rPr>
          <w:rFonts w:asciiTheme="minorHAnsi" w:hAnsiTheme="minorHAnsi" w:cstheme="minorHAnsi"/>
          <w:sz w:val="22"/>
        </w:rPr>
      </w:pPr>
    </w:p>
    <w:p w:rsidR="00253036" w:rsidRPr="00586C8A" w:rsidRDefault="00253036" w:rsidP="00D14D6F">
      <w:pPr>
        <w:rPr>
          <w:rFonts w:asciiTheme="minorHAnsi" w:hAnsiTheme="minorHAnsi" w:cstheme="minorHAnsi"/>
          <w:sz w:val="22"/>
        </w:rPr>
      </w:pPr>
    </w:p>
    <w:p w:rsidR="004F5CA5" w:rsidRDefault="004F5CA5" w:rsidP="004F5CA5">
      <w:pPr>
        <w:rPr>
          <w:sz w:val="22"/>
        </w:rPr>
      </w:pPr>
    </w:p>
    <w:p w:rsidR="00056AB7" w:rsidRDefault="00A0475A" w:rsidP="004F5CA5">
      <w:pPr>
        <w:rPr>
          <w:rFonts w:asciiTheme="minorHAnsi" w:hAnsiTheme="minorHAnsi" w:cstheme="minorHAnsi"/>
          <w:szCs w:val="24"/>
        </w:rPr>
      </w:pPr>
      <w:r>
        <w:rPr>
          <w:rFonts w:asciiTheme="minorHAnsi" w:hAnsiTheme="minorHAnsi" w:cstheme="minorHAnsi"/>
          <w:szCs w:val="24"/>
        </w:rPr>
        <w:t xml:space="preserve">Zahtjev za dohvaćanje cjelovitog teksta pošaljite na </w:t>
      </w:r>
      <w:hyperlink r:id="rId6" w:history="1">
        <w:r w:rsidRPr="00CD58A4">
          <w:rPr>
            <w:rStyle w:val="Hyperlink"/>
            <w:rFonts w:asciiTheme="minorHAnsi" w:hAnsiTheme="minorHAnsi" w:cstheme="minorHAnsi"/>
            <w:szCs w:val="24"/>
          </w:rPr>
          <w:t>knjiznica@mefts.hr</w:t>
        </w:r>
      </w:hyperlink>
    </w:p>
    <w:p w:rsidR="00842AC8" w:rsidRPr="002311A4" w:rsidRDefault="00842AC8" w:rsidP="004F5CA5">
      <w:pPr>
        <w:rPr>
          <w:rFonts w:asciiTheme="minorHAnsi" w:hAnsiTheme="minorHAnsi" w:cstheme="minorHAnsi"/>
          <w:szCs w:val="24"/>
        </w:rPr>
      </w:pPr>
    </w:p>
    <w:p w:rsidR="00586C8A" w:rsidRPr="002311A4" w:rsidRDefault="00586C8A" w:rsidP="004F5CA5">
      <w:pPr>
        <w:rPr>
          <w:rFonts w:asciiTheme="minorHAnsi" w:hAnsiTheme="minorHAnsi" w:cstheme="minorHAnsi"/>
          <w:szCs w:val="24"/>
        </w:rPr>
      </w:pPr>
    </w:p>
    <w:p w:rsidR="00562F68" w:rsidRPr="002311A4" w:rsidRDefault="00562F68" w:rsidP="00845B8C">
      <w:pPr>
        <w:rPr>
          <w:rFonts w:asciiTheme="minorHAnsi" w:hAnsiTheme="minorHAnsi" w:cstheme="minorHAnsi"/>
          <w:szCs w:val="24"/>
        </w:rPr>
      </w:pPr>
    </w:p>
    <w:p w:rsidR="00845B8C" w:rsidRPr="00B46239" w:rsidRDefault="00F529F3" w:rsidP="00845B8C">
      <w:pPr>
        <w:rPr>
          <w:sz w:val="22"/>
        </w:rPr>
      </w:pPr>
      <w:r>
        <w:rPr>
          <w:rFonts w:asciiTheme="minorHAnsi" w:hAnsiTheme="minorHAnsi" w:cstheme="minorHAnsi"/>
          <w:szCs w:val="24"/>
        </w:rPr>
        <w:t xml:space="preserve">Podnositelj zahtjeva: </w:t>
      </w:r>
      <w:r w:rsidR="005D0556">
        <w:rPr>
          <w:rFonts w:asciiTheme="minorHAnsi" w:hAnsiTheme="minorHAnsi" w:cstheme="minorHAnsi"/>
          <w:szCs w:val="24"/>
        </w:rPr>
        <w:t>________________________</w:t>
      </w:r>
      <w:r w:rsidR="005D0556">
        <w:rPr>
          <w:rFonts w:asciiTheme="minorHAnsi" w:hAnsiTheme="minorHAnsi" w:cstheme="minorHAnsi"/>
          <w:szCs w:val="24"/>
        </w:rPr>
        <w:tab/>
      </w:r>
      <w:r>
        <w:rPr>
          <w:rFonts w:asciiTheme="minorHAnsi" w:hAnsiTheme="minorHAnsi" w:cstheme="minorHAnsi"/>
          <w:szCs w:val="24"/>
        </w:rPr>
        <w:t>________________________</w:t>
      </w:r>
      <w:r w:rsidR="005D0556">
        <w:rPr>
          <w:rFonts w:asciiTheme="minorHAnsi" w:hAnsiTheme="minorHAnsi" w:cstheme="minorHAnsi"/>
          <w:szCs w:val="24"/>
        </w:rPr>
        <w:tab/>
      </w:r>
    </w:p>
    <w:p w:rsidR="00845B8C" w:rsidRPr="00B46239" w:rsidRDefault="00845B8C" w:rsidP="00845B8C">
      <w:pPr>
        <w:rPr>
          <w:sz w:val="22"/>
        </w:rPr>
      </w:pPr>
    </w:p>
    <w:p w:rsidR="00845B8C" w:rsidRPr="00B46239" w:rsidRDefault="00845B8C" w:rsidP="00845B8C">
      <w:pPr>
        <w:rPr>
          <w:sz w:val="22"/>
        </w:rPr>
      </w:pPr>
    </w:p>
    <w:p w:rsidR="00B46239" w:rsidRDefault="00845B8C" w:rsidP="00845B8C">
      <w:pPr>
        <w:rPr>
          <w:sz w:val="22"/>
        </w:rPr>
      </w:pPr>
      <w:r w:rsidRPr="00B46239">
        <w:rPr>
          <w:sz w:val="22"/>
        </w:rPr>
        <w:t xml:space="preserve">Datum: </w:t>
      </w:r>
    </w:p>
    <w:p w:rsidR="00B46239" w:rsidRPr="00B46239" w:rsidRDefault="00B46239" w:rsidP="00845B8C">
      <w:pPr>
        <w:rPr>
          <w:sz w:val="22"/>
        </w:rPr>
      </w:pPr>
      <w:r>
        <w:rPr>
          <w:sz w:val="22"/>
        </w:rPr>
        <w:t>………………………………….</w:t>
      </w:r>
    </w:p>
    <w:p w:rsidR="00845B8C" w:rsidRPr="00D32825" w:rsidRDefault="00845B8C" w:rsidP="00D14D6F"/>
    <w:sectPr w:rsidR="00845B8C" w:rsidRPr="00D32825" w:rsidSect="00BF7B51">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63A3"/>
    <w:multiLevelType w:val="hybridMultilevel"/>
    <w:tmpl w:val="1D442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0644F"/>
    <w:multiLevelType w:val="hybridMultilevel"/>
    <w:tmpl w:val="BA6E9D5E"/>
    <w:lvl w:ilvl="0" w:tplc="6520E990">
      <w:numFmt w:val="bullet"/>
      <w:lvlText w:val="-"/>
      <w:lvlJc w:val="left"/>
      <w:pPr>
        <w:ind w:left="1770" w:hanging="360"/>
      </w:pPr>
      <w:rPr>
        <w:rFonts w:ascii="Times New Roman" w:eastAsiaTheme="minorHAnsi"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3DF527FD"/>
    <w:multiLevelType w:val="hybridMultilevel"/>
    <w:tmpl w:val="BCA45CD6"/>
    <w:lvl w:ilvl="0" w:tplc="9DF8B9EA">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61"/>
    <w:rsid w:val="00056AB7"/>
    <w:rsid w:val="000E2F36"/>
    <w:rsid w:val="000F2548"/>
    <w:rsid w:val="00102F61"/>
    <w:rsid w:val="00107123"/>
    <w:rsid w:val="0014597A"/>
    <w:rsid w:val="001653DE"/>
    <w:rsid w:val="001B07BE"/>
    <w:rsid w:val="001B0B17"/>
    <w:rsid w:val="001D1E30"/>
    <w:rsid w:val="002311A4"/>
    <w:rsid w:val="00236919"/>
    <w:rsid w:val="00245C91"/>
    <w:rsid w:val="00253036"/>
    <w:rsid w:val="002764B7"/>
    <w:rsid w:val="002E421A"/>
    <w:rsid w:val="002F0A28"/>
    <w:rsid w:val="0034189C"/>
    <w:rsid w:val="003D7D61"/>
    <w:rsid w:val="00485545"/>
    <w:rsid w:val="00487EC3"/>
    <w:rsid w:val="00497D4F"/>
    <w:rsid w:val="004A0E45"/>
    <w:rsid w:val="004F5CA5"/>
    <w:rsid w:val="004F6A22"/>
    <w:rsid w:val="0052384D"/>
    <w:rsid w:val="00562F68"/>
    <w:rsid w:val="00586C8A"/>
    <w:rsid w:val="0059016A"/>
    <w:rsid w:val="005C1094"/>
    <w:rsid w:val="005C3632"/>
    <w:rsid w:val="005D0556"/>
    <w:rsid w:val="005F17FB"/>
    <w:rsid w:val="006037F8"/>
    <w:rsid w:val="006D0684"/>
    <w:rsid w:val="00704F4E"/>
    <w:rsid w:val="00723598"/>
    <w:rsid w:val="00732B38"/>
    <w:rsid w:val="007463E5"/>
    <w:rsid w:val="00755E10"/>
    <w:rsid w:val="007824BA"/>
    <w:rsid w:val="007C631D"/>
    <w:rsid w:val="007D7AD6"/>
    <w:rsid w:val="00842AC8"/>
    <w:rsid w:val="0084541B"/>
    <w:rsid w:val="00845B8C"/>
    <w:rsid w:val="00856DD5"/>
    <w:rsid w:val="00884D0C"/>
    <w:rsid w:val="00926EB0"/>
    <w:rsid w:val="009559C6"/>
    <w:rsid w:val="00986F22"/>
    <w:rsid w:val="009D4EAF"/>
    <w:rsid w:val="00A0475A"/>
    <w:rsid w:val="00A4750F"/>
    <w:rsid w:val="00A4760C"/>
    <w:rsid w:val="00B032B0"/>
    <w:rsid w:val="00B342CD"/>
    <w:rsid w:val="00B46239"/>
    <w:rsid w:val="00B60FB4"/>
    <w:rsid w:val="00BE3865"/>
    <w:rsid w:val="00BF7B51"/>
    <w:rsid w:val="00C95810"/>
    <w:rsid w:val="00CD340E"/>
    <w:rsid w:val="00CF269D"/>
    <w:rsid w:val="00D11EA9"/>
    <w:rsid w:val="00D14D6F"/>
    <w:rsid w:val="00D17248"/>
    <w:rsid w:val="00D32825"/>
    <w:rsid w:val="00DC17E9"/>
    <w:rsid w:val="00DE2E98"/>
    <w:rsid w:val="00E0693B"/>
    <w:rsid w:val="00E7752D"/>
    <w:rsid w:val="00EB2FD2"/>
    <w:rsid w:val="00F529F3"/>
    <w:rsid w:val="00F70CCD"/>
    <w:rsid w:val="00FA0C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7703"/>
  <w15:docId w15:val="{2DE8D5D2-0E44-45FC-87E5-339088F5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10"/>
  </w:style>
  <w:style w:type="paragraph" w:styleId="Heading1">
    <w:name w:val="heading 1"/>
    <w:basedOn w:val="Normal"/>
    <w:next w:val="Normal"/>
    <w:link w:val="Heading1Char"/>
    <w:qFormat/>
    <w:rsid w:val="00236919"/>
    <w:pPr>
      <w:keepNext/>
      <w:keepLines/>
      <w:spacing w:before="480" w:after="60" w:line="312" w:lineRule="auto"/>
      <w:outlineLvl w:val="0"/>
    </w:pPr>
    <w:rPr>
      <w:rFonts w:asciiTheme="majorHAnsi" w:eastAsiaTheme="majorEastAsia" w:hAnsiTheme="majorHAnsi" w:cstheme="majorBidi"/>
      <w:b/>
      <w:bCs/>
      <w:color w:val="000000" w:themeColor="text1"/>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D61"/>
    <w:pPr>
      <w:ind w:left="720"/>
      <w:contextualSpacing/>
    </w:pPr>
  </w:style>
  <w:style w:type="character" w:styleId="Hyperlink">
    <w:name w:val="Hyperlink"/>
    <w:basedOn w:val="DefaultParagraphFont"/>
    <w:uiPriority w:val="99"/>
    <w:unhideWhenUsed/>
    <w:rsid w:val="00884D0C"/>
    <w:rPr>
      <w:color w:val="0000FF" w:themeColor="hyperlink"/>
      <w:u w:val="single"/>
    </w:rPr>
  </w:style>
  <w:style w:type="table" w:styleId="TableGrid">
    <w:name w:val="Table Grid"/>
    <w:basedOn w:val="TableNormal"/>
    <w:uiPriority w:val="59"/>
    <w:rsid w:val="00245C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skListTable">
    <w:name w:val="Task List Table"/>
    <w:basedOn w:val="TableNormal"/>
    <w:uiPriority w:val="99"/>
    <w:rsid w:val="00236919"/>
    <w:pPr>
      <w:spacing w:before="80" w:after="80" w:line="288" w:lineRule="auto"/>
      <w:jc w:val="center"/>
    </w:pPr>
    <w:rPr>
      <w:rFonts w:asciiTheme="minorHAnsi" w:hAnsiTheme="minorHAnsi"/>
      <w:color w:val="262626" w:themeColor="text1" w:themeTint="D9"/>
      <w:sz w:val="17"/>
      <w:szCs w:val="20"/>
      <w:lang w:val="en-US"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single" w:sz="4" w:space="0" w:color="9BBB59" w:themeColor="accent3"/>
          <w:bottom w:val="nil"/>
          <w:right w:val="single" w:sz="4" w:space="0" w:color="9BBB59" w:themeColor="accent3"/>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1Char">
    <w:name w:val="Heading 1 Char"/>
    <w:basedOn w:val="DefaultParagraphFont"/>
    <w:link w:val="Heading1"/>
    <w:rsid w:val="00236919"/>
    <w:rPr>
      <w:rFonts w:asciiTheme="majorHAnsi" w:eastAsiaTheme="majorEastAsia" w:hAnsiTheme="majorHAnsi" w:cstheme="majorBidi"/>
      <w:b/>
      <w:bCs/>
      <w:color w:val="000000" w:themeColor="text1"/>
      <w:sz w:val="22"/>
      <w:lang w:val="en-US"/>
    </w:rPr>
  </w:style>
  <w:style w:type="table" w:customStyle="1" w:styleId="FieldTripLetterTable">
    <w:name w:val="Field Trip Letter Table"/>
    <w:basedOn w:val="TableNormal"/>
    <w:uiPriority w:val="99"/>
    <w:rsid w:val="00236919"/>
    <w:pPr>
      <w:spacing w:line="240" w:lineRule="auto"/>
    </w:pPr>
    <w:rPr>
      <w:rFonts w:asciiTheme="minorHAnsi" w:hAnsiTheme="minorHAnsi"/>
      <w:color w:val="404040" w:themeColor="text1" w:themeTint="BF"/>
      <w:sz w:val="18"/>
      <w:szCs w:val="18"/>
      <w:lang w:val="en-US"/>
    </w:r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paragraph" w:customStyle="1" w:styleId="TableText">
    <w:name w:val="Table Text"/>
    <w:basedOn w:val="Normal"/>
    <w:uiPriority w:val="1"/>
    <w:qFormat/>
    <w:rsid w:val="00236919"/>
    <w:pPr>
      <w:spacing w:before="120" w:after="120" w:line="312" w:lineRule="auto"/>
      <w:ind w:left="144"/>
    </w:pPr>
    <w:rPr>
      <w:rFonts w:asciiTheme="minorHAnsi" w:hAnsiTheme="minorHAnsi"/>
      <w:color w:val="404040" w:themeColor="text1" w:themeTint="BF"/>
      <w:sz w:val="18"/>
      <w:szCs w:val="18"/>
      <w:lang w:val="en-US"/>
    </w:rPr>
  </w:style>
  <w:style w:type="table" w:customStyle="1" w:styleId="TableGridLight1">
    <w:name w:val="Table Grid Light1"/>
    <w:basedOn w:val="TableNormal"/>
    <w:uiPriority w:val="40"/>
    <w:rsid w:val="00704F4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C958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njiznica@mefts.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E396-A750-40F6-AED8-7E4FF558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Ivas</dc:creator>
  <cp:lastModifiedBy>Danira Matijaca</cp:lastModifiedBy>
  <cp:revision>4</cp:revision>
  <cp:lastPrinted>2016-04-06T09:02:00Z</cp:lastPrinted>
  <dcterms:created xsi:type="dcterms:W3CDTF">2021-11-08T08:27:00Z</dcterms:created>
  <dcterms:modified xsi:type="dcterms:W3CDTF">2021-11-08T08:59:00Z</dcterms:modified>
</cp:coreProperties>
</file>